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0D9DB7" w14:textId="77777777" w:rsidR="005370E3" w:rsidRDefault="005370E3" w:rsidP="005370E3">
      <w:pPr>
        <w:spacing w:after="0" w:line="480" w:lineRule="auto"/>
        <w:jc w:val="center"/>
        <w:rPr>
          <w:rFonts w:ascii="Times New Roman" w:hAnsi="Times New Roman" w:cs="Times New Roman"/>
          <w:sz w:val="24"/>
          <w:szCs w:val="24"/>
        </w:rPr>
      </w:pPr>
    </w:p>
    <w:p w14:paraId="11B4EE98" w14:textId="77777777" w:rsidR="005370E3" w:rsidRDefault="005370E3" w:rsidP="005370E3">
      <w:pPr>
        <w:spacing w:after="0" w:line="480" w:lineRule="auto"/>
        <w:jc w:val="center"/>
        <w:rPr>
          <w:rFonts w:ascii="Times New Roman" w:hAnsi="Times New Roman" w:cs="Times New Roman"/>
          <w:sz w:val="24"/>
          <w:szCs w:val="24"/>
        </w:rPr>
      </w:pPr>
    </w:p>
    <w:p w14:paraId="48788800" w14:textId="77777777" w:rsidR="005370E3" w:rsidRDefault="005370E3" w:rsidP="005370E3">
      <w:pPr>
        <w:spacing w:after="0" w:line="480" w:lineRule="auto"/>
        <w:jc w:val="center"/>
        <w:rPr>
          <w:rFonts w:ascii="Times New Roman" w:hAnsi="Times New Roman" w:cs="Times New Roman"/>
          <w:sz w:val="24"/>
          <w:szCs w:val="24"/>
        </w:rPr>
      </w:pPr>
    </w:p>
    <w:p w14:paraId="30835903" w14:textId="529206C4" w:rsidR="005370E3" w:rsidRDefault="005370E3" w:rsidP="005370E3">
      <w:pPr>
        <w:spacing w:after="0" w:line="480" w:lineRule="auto"/>
        <w:jc w:val="center"/>
        <w:rPr>
          <w:rFonts w:ascii="Times New Roman" w:hAnsi="Times New Roman" w:cs="Times New Roman"/>
          <w:sz w:val="24"/>
          <w:szCs w:val="24"/>
        </w:rPr>
      </w:pPr>
    </w:p>
    <w:p w14:paraId="471A7FD8" w14:textId="77777777" w:rsidR="005370E3" w:rsidRDefault="005370E3" w:rsidP="005370E3">
      <w:pPr>
        <w:spacing w:after="0" w:line="480" w:lineRule="auto"/>
        <w:jc w:val="center"/>
        <w:rPr>
          <w:rFonts w:ascii="Times New Roman" w:hAnsi="Times New Roman" w:cs="Times New Roman"/>
          <w:sz w:val="24"/>
          <w:szCs w:val="24"/>
        </w:rPr>
      </w:pPr>
    </w:p>
    <w:p w14:paraId="5FE95035" w14:textId="77777777" w:rsidR="005370E3" w:rsidRDefault="005370E3" w:rsidP="005370E3">
      <w:pPr>
        <w:spacing w:after="0" w:line="480" w:lineRule="auto"/>
        <w:jc w:val="center"/>
        <w:rPr>
          <w:rFonts w:ascii="Times New Roman" w:hAnsi="Times New Roman" w:cs="Times New Roman"/>
          <w:sz w:val="24"/>
          <w:szCs w:val="24"/>
        </w:rPr>
      </w:pPr>
    </w:p>
    <w:p w14:paraId="494FF33D" w14:textId="77777777" w:rsidR="005370E3" w:rsidRDefault="005370E3" w:rsidP="005370E3">
      <w:pPr>
        <w:spacing w:after="0" w:line="480" w:lineRule="auto"/>
        <w:jc w:val="center"/>
        <w:rPr>
          <w:rFonts w:ascii="Times New Roman" w:hAnsi="Times New Roman" w:cs="Times New Roman"/>
          <w:sz w:val="24"/>
          <w:szCs w:val="24"/>
        </w:rPr>
      </w:pPr>
    </w:p>
    <w:p w14:paraId="4973DC4C" w14:textId="14B6F133" w:rsidR="00B964AC" w:rsidRDefault="00161C6E" w:rsidP="005370E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Strategies</w:t>
      </w:r>
      <w:r w:rsidR="003765BA" w:rsidRPr="009E2045">
        <w:rPr>
          <w:rFonts w:ascii="Times New Roman" w:hAnsi="Times New Roman" w:cs="Times New Roman"/>
          <w:sz w:val="24"/>
          <w:szCs w:val="24"/>
        </w:rPr>
        <w:t xml:space="preserve"> </w:t>
      </w:r>
      <w:r>
        <w:rPr>
          <w:rFonts w:ascii="Times New Roman" w:hAnsi="Times New Roman" w:cs="Times New Roman"/>
          <w:sz w:val="24"/>
          <w:szCs w:val="24"/>
        </w:rPr>
        <w:t>to</w:t>
      </w:r>
      <w:r w:rsidR="003765BA" w:rsidRPr="009E2045">
        <w:rPr>
          <w:rFonts w:ascii="Times New Roman" w:hAnsi="Times New Roman" w:cs="Times New Roman"/>
          <w:sz w:val="24"/>
          <w:szCs w:val="24"/>
        </w:rPr>
        <w:t xml:space="preserve"> </w:t>
      </w:r>
      <w:r>
        <w:rPr>
          <w:rFonts w:ascii="Times New Roman" w:hAnsi="Times New Roman" w:cs="Times New Roman"/>
          <w:sz w:val="24"/>
          <w:szCs w:val="24"/>
        </w:rPr>
        <w:t>D</w:t>
      </w:r>
      <w:r w:rsidR="003765BA" w:rsidRPr="009E2045">
        <w:rPr>
          <w:rFonts w:ascii="Times New Roman" w:hAnsi="Times New Roman" w:cs="Times New Roman"/>
          <w:sz w:val="24"/>
          <w:szCs w:val="24"/>
        </w:rPr>
        <w:t xml:space="preserve">eal with </w:t>
      </w:r>
      <w:r>
        <w:rPr>
          <w:rFonts w:ascii="Times New Roman" w:hAnsi="Times New Roman" w:cs="Times New Roman"/>
          <w:sz w:val="24"/>
          <w:szCs w:val="24"/>
        </w:rPr>
        <w:t>Drug Dealing in a Local Street</w:t>
      </w:r>
      <w:r w:rsidR="003765BA" w:rsidRPr="009E2045">
        <w:rPr>
          <w:rFonts w:ascii="Times New Roman" w:hAnsi="Times New Roman" w:cs="Times New Roman"/>
          <w:sz w:val="24"/>
          <w:szCs w:val="24"/>
        </w:rPr>
        <w:t xml:space="preserve"> and How to Stop It</w:t>
      </w:r>
    </w:p>
    <w:p w14:paraId="20A1FCC6" w14:textId="77777777" w:rsidR="00B964AC" w:rsidRDefault="00161C6E" w:rsidP="005370E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71347075" w14:textId="77777777" w:rsidR="00B964AC" w:rsidRDefault="00161C6E" w:rsidP="005370E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0FEE89EF" w14:textId="77777777" w:rsidR="005370E3" w:rsidRDefault="00161C6E" w:rsidP="005370E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40D47E8" w14:textId="54E27D52" w:rsidR="00B964AC" w:rsidRPr="009E2045" w:rsidRDefault="00161C6E" w:rsidP="005370E3">
      <w:pPr>
        <w:spacing w:after="0" w:line="480" w:lineRule="auto"/>
        <w:jc w:val="center"/>
        <w:rPr>
          <w:rFonts w:ascii="Times New Roman" w:hAnsi="Times New Roman" w:cs="Times New Roman"/>
          <w:sz w:val="24"/>
          <w:szCs w:val="24"/>
        </w:rPr>
      </w:pPr>
      <w:r w:rsidRPr="00B964AC">
        <w:rPr>
          <w:rFonts w:ascii="Times New Roman" w:hAnsi="Times New Roman" w:cs="Times New Roman"/>
          <w:sz w:val="24"/>
          <w:szCs w:val="24"/>
        </w:rPr>
        <w:lastRenderedPageBreak/>
        <w:t>Strategies to Deal with Drug Dealing in a Local Street and How to Stop It</w:t>
      </w:r>
    </w:p>
    <w:p w14:paraId="706F301E" w14:textId="77777777" w:rsidR="009E2045" w:rsidRPr="009E2045" w:rsidRDefault="00161C6E" w:rsidP="005370E3">
      <w:pPr>
        <w:spacing w:after="0" w:line="480" w:lineRule="auto"/>
        <w:ind w:firstLine="720"/>
        <w:rPr>
          <w:rFonts w:ascii="Times New Roman" w:hAnsi="Times New Roman" w:cs="Times New Roman"/>
          <w:sz w:val="24"/>
          <w:szCs w:val="24"/>
        </w:rPr>
      </w:pPr>
      <w:r w:rsidRPr="009E2045">
        <w:rPr>
          <w:rFonts w:ascii="Times New Roman" w:hAnsi="Times New Roman" w:cs="Times New Roman"/>
          <w:sz w:val="24"/>
          <w:szCs w:val="24"/>
        </w:rPr>
        <w:t xml:space="preserve">Being in a city that experiences a problem with street-level drug dealing, especially on the local road is a nightmare that everyone would wish to wake up from. Drug dealing is a menace that the whole Arlington community has to deal with effectively before it becomes part of the society that no one is ready to run away from. The war on drugs in most parts of the United States has been a challenge. Currently, the country is dealing with the crisis of opioid painkiller and heroin epidemic, which has resulted in the death of thousands every year. Despite the tough crime policies enforced by the law enforcement agency and other government authorities, drug dealing has not declined. It may seem difficult or risky, but I propose in this paper that stopping drug dealing in Arlington requires proper community policing, where both the police and the members of the public actively participate in eradicating this menace. </w:t>
      </w:r>
    </w:p>
    <w:p w14:paraId="7495E775" w14:textId="77777777" w:rsidR="009E2045" w:rsidRPr="009E2045" w:rsidRDefault="00161C6E" w:rsidP="005370E3">
      <w:pPr>
        <w:spacing w:after="0" w:line="480" w:lineRule="auto"/>
        <w:ind w:firstLine="720"/>
        <w:rPr>
          <w:rFonts w:ascii="Times New Roman" w:hAnsi="Times New Roman" w:cs="Times New Roman"/>
          <w:sz w:val="24"/>
          <w:szCs w:val="24"/>
        </w:rPr>
      </w:pPr>
      <w:r w:rsidRPr="009E2045">
        <w:rPr>
          <w:rFonts w:ascii="Times New Roman" w:hAnsi="Times New Roman" w:cs="Times New Roman"/>
          <w:sz w:val="24"/>
          <w:szCs w:val="24"/>
        </w:rPr>
        <w:t>Drug dealing in Arlington is not only a menace but also a nightmare, especially when it is widely carried out in the open. Even though the dealers are publically engaging in their business, member of the public, however, are left with limited choices as they are afraid to corporate with the law enforcement agencies like the police. I believe that there are enough policies to deal with drug dealing in Arlington. However, the goodwill and free platforms to enable the public participation are still lacking. Currently, the office of community-oriented policing services (COPS Office) has been established, but very little regarding ending drug dealing has been realized.</w:t>
      </w:r>
    </w:p>
    <w:p w14:paraId="35DD5762" w14:textId="64441024" w:rsidR="009E2045" w:rsidRPr="009E2045" w:rsidRDefault="00161C6E" w:rsidP="005370E3">
      <w:pPr>
        <w:spacing w:after="0" w:line="480" w:lineRule="auto"/>
        <w:ind w:firstLine="720"/>
        <w:rPr>
          <w:rFonts w:ascii="Times New Roman" w:hAnsi="Times New Roman" w:cs="Times New Roman"/>
          <w:sz w:val="24"/>
          <w:szCs w:val="24"/>
        </w:rPr>
      </w:pPr>
      <w:r w:rsidRPr="009E2045">
        <w:rPr>
          <w:rFonts w:ascii="Times New Roman" w:hAnsi="Times New Roman" w:cs="Times New Roman"/>
          <w:sz w:val="24"/>
          <w:szCs w:val="24"/>
        </w:rPr>
        <w:t xml:space="preserve">My proposal to end the drug dealing problem is that the already established CORPS organization need to penetrate further and provide the communities with the support to motivate them in fighting the drug dealing menace in Arlington. Tsuruoka (2018, p. 3) explains the community-oriented policing citing that it is a “philosophy that enhances the organizational </w:t>
      </w:r>
      <w:r w:rsidRPr="009E2045">
        <w:rPr>
          <w:rFonts w:ascii="Times New Roman" w:hAnsi="Times New Roman" w:cs="Times New Roman"/>
          <w:sz w:val="24"/>
          <w:szCs w:val="24"/>
        </w:rPr>
        <w:lastRenderedPageBreak/>
        <w:t>strategies that promote the systematic use of the partnership and problem-solving techniques”</w:t>
      </w:r>
      <w:r w:rsidR="00F748CF">
        <w:rPr>
          <w:rFonts w:ascii="Times New Roman" w:hAnsi="Times New Roman" w:cs="Times New Roman"/>
          <w:sz w:val="24"/>
          <w:szCs w:val="24"/>
        </w:rPr>
        <w:t>.</w:t>
      </w:r>
      <w:r w:rsidRPr="009E2045">
        <w:rPr>
          <w:rFonts w:ascii="Times New Roman" w:hAnsi="Times New Roman" w:cs="Times New Roman"/>
          <w:sz w:val="24"/>
          <w:szCs w:val="24"/>
        </w:rPr>
        <w:t xml:space="preserve">  In Arlington, for instance, the public is afraid to get involved in the fight on drug dealing because the drug dealers have managed to gain control of the city streets. Tsuruoka (2018) explains that the community-oriented policing is the important conviction that provides the communities with the opportunities to give their contribution to the public safety solutions. This would require meeting with the director of the CORPS office, Phil Keith and other top leaders of the organization.</w:t>
      </w:r>
    </w:p>
    <w:p w14:paraId="076E2964" w14:textId="77777777" w:rsidR="009E2045" w:rsidRPr="009E2045" w:rsidRDefault="00161C6E" w:rsidP="005370E3">
      <w:pPr>
        <w:spacing w:after="0" w:line="480" w:lineRule="auto"/>
        <w:ind w:firstLine="720"/>
        <w:rPr>
          <w:rFonts w:ascii="Times New Roman" w:hAnsi="Times New Roman" w:cs="Times New Roman"/>
          <w:sz w:val="24"/>
          <w:szCs w:val="24"/>
        </w:rPr>
      </w:pPr>
      <w:r w:rsidRPr="009E2045">
        <w:rPr>
          <w:rFonts w:ascii="Times New Roman" w:hAnsi="Times New Roman" w:cs="Times New Roman"/>
          <w:sz w:val="24"/>
          <w:szCs w:val="24"/>
        </w:rPr>
        <w:t xml:space="preserve">The police department has tried other strategies including organizational transformation aimed at establishing a principled police department culture. Tsuruoka (2018) argues that an effective policing must include core principles entrenched in the agency-wide structures. According to the author, organizational transformation strategy aims at making everyone in the policing department accountable and responsible. However, I believe that such strategies have not been successful because effective policing involves all stakeholders. When it comes to public safety, members of the public are the most important stakeholders. No matter how much the police departments can be transformed, it could not change the problems the public is facing. Police alone cannot achieve good and proper policing. The public serves a great role in the public policing because they are the victims who are immediate to the problems. Therefore, it does not matter how many task forces are created to look into the drug dealing problem. Without the participation and involvement of the public, I am afraid that we will be in the same situation in the next five or ten years. </w:t>
      </w:r>
    </w:p>
    <w:p w14:paraId="28368C30" w14:textId="525A6E4F" w:rsidR="009E2045" w:rsidRPr="009E2045" w:rsidRDefault="00161C6E" w:rsidP="005370E3">
      <w:pPr>
        <w:spacing w:after="0" w:line="480" w:lineRule="auto"/>
        <w:ind w:firstLine="720"/>
        <w:rPr>
          <w:rFonts w:ascii="Times New Roman" w:hAnsi="Times New Roman" w:cs="Times New Roman"/>
          <w:sz w:val="24"/>
          <w:szCs w:val="24"/>
        </w:rPr>
      </w:pPr>
      <w:r w:rsidRPr="009E2045">
        <w:rPr>
          <w:rFonts w:ascii="Times New Roman" w:hAnsi="Times New Roman" w:cs="Times New Roman"/>
          <w:sz w:val="24"/>
          <w:szCs w:val="24"/>
        </w:rPr>
        <w:t xml:space="preserve">I believe that community partnership can help provide the police with the information that they need to act at the right time. However, in a city where the public feels threatened when they corporate with the police, COPS office need to provide protection to the public and make </w:t>
      </w:r>
      <w:r w:rsidRPr="009E2045">
        <w:rPr>
          <w:rFonts w:ascii="Times New Roman" w:hAnsi="Times New Roman" w:cs="Times New Roman"/>
          <w:sz w:val="24"/>
          <w:szCs w:val="24"/>
        </w:rPr>
        <w:lastRenderedPageBreak/>
        <w:t>them feel safe to motivate them to cooperate with the police officers. I believe that no one would be willing to make any statement when they feel that they are in danger even when they have the information. There are many reasons why people practice drug dealing. For example, some people consider it the easy way to survive, and others want to get power. However, whatever the reason, the drug dealing problem must be eradicated if we wish to have a stable and productive future generation.</w:t>
      </w:r>
    </w:p>
    <w:p w14:paraId="4FACE361" w14:textId="1A01F54A" w:rsidR="009E2045" w:rsidRPr="009E2045" w:rsidRDefault="00161C6E" w:rsidP="005370E3">
      <w:pPr>
        <w:spacing w:after="0" w:line="480" w:lineRule="auto"/>
        <w:ind w:firstLine="720"/>
        <w:rPr>
          <w:rFonts w:ascii="Times New Roman" w:hAnsi="Times New Roman" w:cs="Times New Roman"/>
          <w:sz w:val="24"/>
          <w:szCs w:val="24"/>
        </w:rPr>
      </w:pPr>
      <w:r w:rsidRPr="009E2045">
        <w:rPr>
          <w:rFonts w:ascii="Times New Roman" w:hAnsi="Times New Roman" w:cs="Times New Roman"/>
          <w:sz w:val="24"/>
          <w:szCs w:val="24"/>
        </w:rPr>
        <w:t>Community-oriented policing is a multilateral approach, which gives every stakeholder the opportunity to take part in the policing process</w:t>
      </w:r>
      <w:r w:rsidR="00F04675">
        <w:rPr>
          <w:rFonts w:ascii="Times New Roman" w:hAnsi="Times New Roman" w:cs="Times New Roman"/>
          <w:sz w:val="24"/>
          <w:szCs w:val="24"/>
        </w:rPr>
        <w:t xml:space="preserve"> (</w:t>
      </w:r>
      <w:r w:rsidR="00F04675" w:rsidRPr="00F04675">
        <w:rPr>
          <w:rFonts w:ascii="Times New Roman" w:hAnsi="Times New Roman" w:cs="Times New Roman"/>
          <w:sz w:val="24"/>
          <w:szCs w:val="24"/>
        </w:rPr>
        <w:t>National Institute of Justice</w:t>
      </w:r>
      <w:r w:rsidR="00F04675">
        <w:rPr>
          <w:rFonts w:ascii="Times New Roman" w:hAnsi="Times New Roman" w:cs="Times New Roman"/>
          <w:sz w:val="24"/>
          <w:szCs w:val="24"/>
        </w:rPr>
        <w:t xml:space="preserve">, </w:t>
      </w:r>
      <w:r w:rsidR="00F04675" w:rsidRPr="00F04675">
        <w:rPr>
          <w:rFonts w:ascii="Times New Roman" w:hAnsi="Times New Roman" w:cs="Times New Roman"/>
          <w:sz w:val="24"/>
          <w:szCs w:val="24"/>
        </w:rPr>
        <w:t>2018)</w:t>
      </w:r>
      <w:r w:rsidRPr="009E2045">
        <w:rPr>
          <w:rFonts w:ascii="Times New Roman" w:hAnsi="Times New Roman" w:cs="Times New Roman"/>
          <w:sz w:val="24"/>
          <w:szCs w:val="24"/>
        </w:rPr>
        <w:t>. The fear that exists in my neighbourhood is because the drug dealers have taken control of the city streets. The police, now, have to regain their confidence in the public by building positive relationships with the members of the public and also creating partnerships with the community organizations as well as other relevant authorities involved in public safety. Building partnerships with the community organizations help in collaborative problem-solving</w:t>
      </w:r>
      <w:r w:rsidR="00187F35">
        <w:rPr>
          <w:rFonts w:ascii="Times New Roman" w:hAnsi="Times New Roman" w:cs="Times New Roman"/>
          <w:sz w:val="24"/>
          <w:szCs w:val="24"/>
        </w:rPr>
        <w:t xml:space="preserve"> (</w:t>
      </w:r>
      <w:r w:rsidR="00187F35" w:rsidRPr="00187F35">
        <w:rPr>
          <w:rFonts w:ascii="Times New Roman" w:hAnsi="Times New Roman" w:cs="Times New Roman"/>
          <w:sz w:val="24"/>
          <w:szCs w:val="24"/>
        </w:rPr>
        <w:t>National Institute of Justice</w:t>
      </w:r>
      <w:r w:rsidR="00187F35">
        <w:rPr>
          <w:rFonts w:ascii="Times New Roman" w:hAnsi="Times New Roman" w:cs="Times New Roman"/>
          <w:sz w:val="24"/>
          <w:szCs w:val="24"/>
        </w:rPr>
        <w:t xml:space="preserve">, </w:t>
      </w:r>
      <w:r w:rsidR="00187F35" w:rsidRPr="00187F35">
        <w:rPr>
          <w:rFonts w:ascii="Times New Roman" w:hAnsi="Times New Roman" w:cs="Times New Roman"/>
          <w:sz w:val="24"/>
          <w:szCs w:val="24"/>
        </w:rPr>
        <w:t>2018)</w:t>
      </w:r>
      <w:r w:rsidRPr="009E2045">
        <w:rPr>
          <w:rFonts w:ascii="Times New Roman" w:hAnsi="Times New Roman" w:cs="Times New Roman"/>
          <w:sz w:val="24"/>
          <w:szCs w:val="24"/>
        </w:rPr>
        <w:t>. However, this requires the establishment of a large infrastructure that can support the co-production of problem-solving.</w:t>
      </w:r>
    </w:p>
    <w:p w14:paraId="369BE731" w14:textId="67741084" w:rsidR="009E2045" w:rsidRPr="009E2045" w:rsidRDefault="00161C6E" w:rsidP="005370E3">
      <w:pPr>
        <w:spacing w:after="0" w:line="480" w:lineRule="auto"/>
        <w:ind w:firstLine="720"/>
        <w:rPr>
          <w:rFonts w:ascii="Times New Roman" w:hAnsi="Times New Roman" w:cs="Times New Roman"/>
          <w:sz w:val="24"/>
          <w:szCs w:val="24"/>
        </w:rPr>
      </w:pPr>
      <w:r w:rsidRPr="009E2045">
        <w:rPr>
          <w:rFonts w:ascii="Times New Roman" w:hAnsi="Times New Roman" w:cs="Times New Roman"/>
          <w:sz w:val="24"/>
          <w:szCs w:val="24"/>
        </w:rPr>
        <w:t>Despite being fully funded by the Federal government, CO</w:t>
      </w:r>
      <w:bookmarkStart w:id="0" w:name="_GoBack"/>
      <w:bookmarkEnd w:id="0"/>
      <w:r w:rsidRPr="009E2045">
        <w:rPr>
          <w:rFonts w:ascii="Times New Roman" w:hAnsi="Times New Roman" w:cs="Times New Roman"/>
          <w:sz w:val="24"/>
          <w:szCs w:val="24"/>
        </w:rPr>
        <w:t>PS has not met the primary objective of building trust and mutual respect between the law enforcement agencies and the communities. Fighting crime starts with a good relationship between the communities and the police. Designing a supportive internal framework is an effective strategy towards achieving any requisite infrastructural and organizational changes within the police departments. This begins with the top leadership to the officers serving on the front lines.</w:t>
      </w:r>
    </w:p>
    <w:p w14:paraId="42226B55" w14:textId="77777777" w:rsidR="003A6DED" w:rsidRDefault="00161C6E" w:rsidP="005370E3">
      <w:pPr>
        <w:spacing w:after="0" w:line="480" w:lineRule="auto"/>
        <w:ind w:firstLine="720"/>
        <w:rPr>
          <w:rFonts w:ascii="Times New Roman" w:hAnsi="Times New Roman" w:cs="Times New Roman"/>
          <w:sz w:val="24"/>
          <w:szCs w:val="24"/>
        </w:rPr>
      </w:pPr>
      <w:r w:rsidRPr="009E2045">
        <w:rPr>
          <w:rFonts w:ascii="Times New Roman" w:hAnsi="Times New Roman" w:cs="Times New Roman"/>
          <w:sz w:val="24"/>
          <w:szCs w:val="24"/>
        </w:rPr>
        <w:t xml:space="preserve">In conclusion, drug dealing is a problem that not only targets the current generation, but also the future generations are also exposed to the risks it creates. This paper has proposed </w:t>
      </w:r>
      <w:r w:rsidRPr="009E2045">
        <w:rPr>
          <w:rFonts w:ascii="Times New Roman" w:hAnsi="Times New Roman" w:cs="Times New Roman"/>
          <w:sz w:val="24"/>
          <w:szCs w:val="24"/>
        </w:rPr>
        <w:lastRenderedPageBreak/>
        <w:t>several control strategies to help end the problem. I have proposed that the police department and other relevant agencies need to adopt community policing, which provide members of the public with the support that motivate them to collaborate in participating in public policing. I have also suggested that the police need to establish trust, build partnerships with the community organizations, and design an effective supportive internal framework to facilitate the infrastructural and organizational changes required in fighting drug dealing menace in Arlington.</w:t>
      </w:r>
    </w:p>
    <w:p w14:paraId="5F99CB51" w14:textId="77777777" w:rsidR="003A6DED" w:rsidRDefault="00161C6E" w:rsidP="005370E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D107477" w14:textId="6CB10F03" w:rsidR="009E2045" w:rsidRPr="009E2045" w:rsidRDefault="00161C6E" w:rsidP="005370E3">
      <w:pPr>
        <w:spacing w:after="0" w:line="480" w:lineRule="auto"/>
        <w:jc w:val="center"/>
        <w:rPr>
          <w:rFonts w:ascii="Times New Roman" w:hAnsi="Times New Roman" w:cs="Times New Roman"/>
          <w:sz w:val="24"/>
          <w:szCs w:val="24"/>
        </w:rPr>
      </w:pPr>
      <w:r w:rsidRPr="009E2045">
        <w:rPr>
          <w:rFonts w:ascii="Times New Roman" w:hAnsi="Times New Roman" w:cs="Times New Roman"/>
          <w:sz w:val="24"/>
          <w:szCs w:val="24"/>
        </w:rPr>
        <w:lastRenderedPageBreak/>
        <w:t>Reference</w:t>
      </w:r>
    </w:p>
    <w:p w14:paraId="5B50E4D3" w14:textId="660189A2" w:rsidR="009E2045" w:rsidRDefault="00161C6E" w:rsidP="005370E3">
      <w:pPr>
        <w:spacing w:after="0" w:line="480" w:lineRule="auto"/>
        <w:ind w:left="720" w:hanging="720"/>
        <w:rPr>
          <w:rFonts w:ascii="Times New Roman" w:hAnsi="Times New Roman" w:cs="Times New Roman"/>
          <w:sz w:val="24"/>
          <w:szCs w:val="24"/>
        </w:rPr>
      </w:pPr>
      <w:r w:rsidRPr="009E2045">
        <w:rPr>
          <w:rFonts w:ascii="Times New Roman" w:hAnsi="Times New Roman" w:cs="Times New Roman"/>
          <w:sz w:val="24"/>
          <w:szCs w:val="24"/>
        </w:rPr>
        <w:t xml:space="preserve">Tsuruoka, S. (August 14, 2018). “Camden’s Turn: A Story of Police Reform in progress.” </w:t>
      </w:r>
      <w:r w:rsidRPr="009E2045">
        <w:rPr>
          <w:rFonts w:ascii="Times New Roman" w:hAnsi="Times New Roman" w:cs="Times New Roman"/>
          <w:i/>
          <w:sz w:val="24"/>
          <w:szCs w:val="24"/>
        </w:rPr>
        <w:t>Community Oriented Policing Services, U.S. Department of Justice</w:t>
      </w:r>
      <w:r w:rsidRPr="009E2045">
        <w:rPr>
          <w:rFonts w:ascii="Times New Roman" w:hAnsi="Times New Roman" w:cs="Times New Roman"/>
          <w:sz w:val="24"/>
          <w:szCs w:val="24"/>
        </w:rPr>
        <w:t xml:space="preserve">. Retrieved from </w:t>
      </w:r>
      <w:hyperlink r:id="rId6" w:history="1">
        <w:r w:rsidR="00F748CF" w:rsidRPr="00526303">
          <w:rPr>
            <w:rStyle w:val="Hyperlink"/>
            <w:rFonts w:ascii="Times New Roman" w:hAnsi="Times New Roman" w:cs="Times New Roman"/>
            <w:sz w:val="24"/>
            <w:szCs w:val="24"/>
          </w:rPr>
          <w:t>https://ric-zai-inc.com/Publications/cops-p366-pub.pdf</w:t>
        </w:r>
      </w:hyperlink>
    </w:p>
    <w:p w14:paraId="12F9B45E" w14:textId="520833FC" w:rsidR="00F748CF" w:rsidRDefault="00161C6E" w:rsidP="005370E3">
      <w:pPr>
        <w:spacing w:line="480" w:lineRule="auto"/>
        <w:ind w:left="720" w:hanging="720"/>
        <w:rPr>
          <w:rFonts w:ascii="Times New Roman" w:hAnsi="Times New Roman" w:cs="Times New Roman"/>
          <w:bCs/>
          <w:sz w:val="24"/>
          <w:szCs w:val="24"/>
        </w:rPr>
      </w:pPr>
      <w:r>
        <w:rPr>
          <w:rFonts w:ascii="Times New Roman" w:hAnsi="Times New Roman" w:cs="Times New Roman"/>
          <w:sz w:val="24"/>
          <w:szCs w:val="24"/>
        </w:rPr>
        <w:t>National Institute of Justice (2018)</w:t>
      </w:r>
      <w:r w:rsidR="0068134B">
        <w:rPr>
          <w:rFonts w:ascii="Times New Roman" w:hAnsi="Times New Roman" w:cs="Times New Roman"/>
          <w:sz w:val="24"/>
          <w:szCs w:val="24"/>
        </w:rPr>
        <w:t xml:space="preserve">. </w:t>
      </w:r>
      <w:r w:rsidR="0068134B" w:rsidRPr="0068134B">
        <w:rPr>
          <w:rFonts w:ascii="Times New Roman" w:hAnsi="Times New Roman" w:cs="Times New Roman"/>
          <w:bCs/>
          <w:sz w:val="24"/>
          <w:szCs w:val="24"/>
        </w:rPr>
        <w:t>Street-</w:t>
      </w:r>
      <w:r w:rsidR="00760D58">
        <w:rPr>
          <w:rFonts w:ascii="Times New Roman" w:hAnsi="Times New Roman" w:cs="Times New Roman"/>
          <w:bCs/>
          <w:sz w:val="24"/>
          <w:szCs w:val="24"/>
        </w:rPr>
        <w:t>l</w:t>
      </w:r>
      <w:r w:rsidR="0068134B" w:rsidRPr="0068134B">
        <w:rPr>
          <w:rFonts w:ascii="Times New Roman" w:hAnsi="Times New Roman" w:cs="Times New Roman"/>
          <w:bCs/>
          <w:sz w:val="24"/>
          <w:szCs w:val="24"/>
        </w:rPr>
        <w:t xml:space="preserve">evel </w:t>
      </w:r>
      <w:r w:rsidR="00760D58">
        <w:rPr>
          <w:rFonts w:ascii="Times New Roman" w:hAnsi="Times New Roman" w:cs="Times New Roman"/>
          <w:bCs/>
          <w:sz w:val="24"/>
          <w:szCs w:val="24"/>
        </w:rPr>
        <w:t>d</w:t>
      </w:r>
      <w:r w:rsidR="0068134B" w:rsidRPr="0068134B">
        <w:rPr>
          <w:rFonts w:ascii="Times New Roman" w:hAnsi="Times New Roman" w:cs="Times New Roman"/>
          <w:bCs/>
          <w:sz w:val="24"/>
          <w:szCs w:val="24"/>
        </w:rPr>
        <w:t xml:space="preserve">rug </w:t>
      </w:r>
      <w:r w:rsidR="00760D58">
        <w:rPr>
          <w:rFonts w:ascii="Times New Roman" w:hAnsi="Times New Roman" w:cs="Times New Roman"/>
          <w:bCs/>
          <w:sz w:val="24"/>
          <w:szCs w:val="24"/>
        </w:rPr>
        <w:t>l</w:t>
      </w:r>
      <w:r w:rsidR="0068134B" w:rsidRPr="0068134B">
        <w:rPr>
          <w:rFonts w:ascii="Times New Roman" w:hAnsi="Times New Roman" w:cs="Times New Roman"/>
          <w:bCs/>
          <w:sz w:val="24"/>
          <w:szCs w:val="24"/>
        </w:rPr>
        <w:t xml:space="preserve">aw </w:t>
      </w:r>
      <w:r w:rsidR="00760D58">
        <w:rPr>
          <w:rFonts w:ascii="Times New Roman" w:hAnsi="Times New Roman" w:cs="Times New Roman"/>
          <w:bCs/>
          <w:sz w:val="24"/>
          <w:szCs w:val="24"/>
        </w:rPr>
        <w:t>e</w:t>
      </w:r>
      <w:r w:rsidR="0068134B" w:rsidRPr="0068134B">
        <w:rPr>
          <w:rFonts w:ascii="Times New Roman" w:hAnsi="Times New Roman" w:cs="Times New Roman"/>
          <w:bCs/>
          <w:sz w:val="24"/>
          <w:szCs w:val="24"/>
        </w:rPr>
        <w:t>nforcement</w:t>
      </w:r>
      <w:r w:rsidR="00DD0F2C">
        <w:rPr>
          <w:rFonts w:ascii="Times New Roman" w:hAnsi="Times New Roman" w:cs="Times New Roman"/>
          <w:bCs/>
          <w:sz w:val="24"/>
          <w:szCs w:val="24"/>
        </w:rPr>
        <w:t>. Crime solutions. Retrieved 18</w:t>
      </w:r>
      <w:r w:rsidR="00DD0F2C" w:rsidRPr="00DD0F2C">
        <w:rPr>
          <w:rFonts w:ascii="Times New Roman" w:hAnsi="Times New Roman" w:cs="Times New Roman"/>
          <w:bCs/>
          <w:sz w:val="24"/>
          <w:szCs w:val="24"/>
          <w:vertAlign w:val="superscript"/>
        </w:rPr>
        <w:t>th</w:t>
      </w:r>
      <w:r w:rsidR="00DD0F2C">
        <w:rPr>
          <w:rFonts w:ascii="Times New Roman" w:hAnsi="Times New Roman" w:cs="Times New Roman"/>
          <w:bCs/>
          <w:sz w:val="24"/>
          <w:szCs w:val="24"/>
        </w:rPr>
        <w:t xml:space="preserve"> August 2018 from </w:t>
      </w:r>
      <w:hyperlink r:id="rId7" w:history="1">
        <w:r w:rsidR="00DD0F2C" w:rsidRPr="00526303">
          <w:rPr>
            <w:rStyle w:val="Hyperlink"/>
            <w:rFonts w:ascii="Times New Roman" w:hAnsi="Times New Roman" w:cs="Times New Roman"/>
            <w:bCs/>
            <w:sz w:val="24"/>
            <w:szCs w:val="24"/>
          </w:rPr>
          <w:t>https://www.crimesolutions.gov/PracticeDetails.aspx?ID=49</w:t>
        </w:r>
      </w:hyperlink>
    </w:p>
    <w:p w14:paraId="6BDDED26" w14:textId="77777777" w:rsidR="00DD0F2C" w:rsidRPr="0068134B" w:rsidRDefault="00DD0F2C" w:rsidP="005370E3">
      <w:pPr>
        <w:spacing w:line="480" w:lineRule="auto"/>
        <w:ind w:left="720" w:hanging="720"/>
        <w:rPr>
          <w:rFonts w:ascii="Times New Roman" w:hAnsi="Times New Roman" w:cs="Times New Roman"/>
          <w:b/>
          <w:bCs/>
          <w:sz w:val="24"/>
          <w:szCs w:val="24"/>
        </w:rPr>
      </w:pPr>
    </w:p>
    <w:sectPr w:rsidR="00DD0F2C" w:rsidRPr="0068134B" w:rsidSect="00B964A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BBA5B2" w14:textId="77777777" w:rsidR="002C12CB" w:rsidRDefault="002C12CB">
      <w:pPr>
        <w:spacing w:after="0" w:line="240" w:lineRule="auto"/>
      </w:pPr>
      <w:r>
        <w:separator/>
      </w:r>
    </w:p>
  </w:endnote>
  <w:endnote w:type="continuationSeparator" w:id="0">
    <w:p w14:paraId="0196F7C9" w14:textId="77777777" w:rsidR="002C12CB" w:rsidRDefault="002C12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6D5A98" w14:textId="77777777" w:rsidR="002C12CB" w:rsidRDefault="002C12CB">
      <w:pPr>
        <w:spacing w:after="0" w:line="240" w:lineRule="auto"/>
      </w:pPr>
      <w:r>
        <w:separator/>
      </w:r>
    </w:p>
  </w:footnote>
  <w:footnote w:type="continuationSeparator" w:id="0">
    <w:p w14:paraId="5C0CD37B" w14:textId="77777777" w:rsidR="002C12CB" w:rsidRDefault="002C12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8"/>
        <w:szCs w:val="18"/>
      </w:rPr>
      <w:id w:val="1208524346"/>
      <w:docPartObj>
        <w:docPartGallery w:val="Page Numbers (Top of Page)"/>
        <w:docPartUnique/>
      </w:docPartObj>
    </w:sdtPr>
    <w:sdtEndPr>
      <w:rPr>
        <w:noProof/>
      </w:rPr>
    </w:sdtEndPr>
    <w:sdtContent>
      <w:p w14:paraId="1EDBA7D4" w14:textId="22A9AEAB" w:rsidR="00B964AC" w:rsidRPr="00B964AC" w:rsidRDefault="00161C6E">
        <w:pPr>
          <w:pStyle w:val="Header"/>
          <w:jc w:val="right"/>
          <w:rPr>
            <w:rFonts w:ascii="Times New Roman" w:hAnsi="Times New Roman" w:cs="Times New Roman"/>
            <w:sz w:val="18"/>
            <w:szCs w:val="18"/>
          </w:rPr>
        </w:pPr>
        <w:r w:rsidRPr="00B964AC">
          <w:rPr>
            <w:rFonts w:ascii="Times New Roman" w:hAnsi="Times New Roman" w:cs="Times New Roman"/>
            <w:sz w:val="18"/>
            <w:szCs w:val="18"/>
          </w:rPr>
          <w:t xml:space="preserve">STRATEGIES TO DEAL WITH DRUG DEALING IN A LOCAL STREET AND HOW TO STOP IT </w:t>
        </w:r>
        <w:r>
          <w:rPr>
            <w:rFonts w:ascii="Times New Roman" w:hAnsi="Times New Roman" w:cs="Times New Roman"/>
            <w:sz w:val="18"/>
            <w:szCs w:val="18"/>
          </w:rPr>
          <w:t xml:space="preserve">                                       </w:t>
        </w:r>
        <w:r w:rsidRPr="00B964AC">
          <w:rPr>
            <w:rFonts w:ascii="Times New Roman" w:hAnsi="Times New Roman" w:cs="Times New Roman"/>
            <w:sz w:val="18"/>
            <w:szCs w:val="18"/>
          </w:rPr>
          <w:fldChar w:fldCharType="begin"/>
        </w:r>
        <w:r w:rsidRPr="00B964AC">
          <w:rPr>
            <w:rFonts w:ascii="Times New Roman" w:hAnsi="Times New Roman" w:cs="Times New Roman"/>
            <w:sz w:val="18"/>
            <w:szCs w:val="18"/>
          </w:rPr>
          <w:instrText xml:space="preserve"> PAGE   \* MERGEFORMAT </w:instrText>
        </w:r>
        <w:r w:rsidRPr="00B964AC">
          <w:rPr>
            <w:rFonts w:ascii="Times New Roman" w:hAnsi="Times New Roman" w:cs="Times New Roman"/>
            <w:sz w:val="18"/>
            <w:szCs w:val="18"/>
          </w:rPr>
          <w:fldChar w:fldCharType="separate"/>
        </w:r>
        <w:r w:rsidRPr="00B964AC">
          <w:rPr>
            <w:rFonts w:ascii="Times New Roman" w:hAnsi="Times New Roman" w:cs="Times New Roman"/>
            <w:noProof/>
            <w:sz w:val="18"/>
            <w:szCs w:val="18"/>
          </w:rPr>
          <w:t>2</w:t>
        </w:r>
        <w:r w:rsidRPr="00B964AC">
          <w:rPr>
            <w:rFonts w:ascii="Times New Roman" w:hAnsi="Times New Roman" w:cs="Times New Roman"/>
            <w:noProof/>
            <w:sz w:val="18"/>
            <w:szCs w:val="18"/>
          </w:rPr>
          <w:fldChar w:fldCharType="end"/>
        </w:r>
      </w:p>
    </w:sdtContent>
  </w:sdt>
  <w:p w14:paraId="58F6B157" w14:textId="45DAF280" w:rsidR="003765BA" w:rsidRPr="00B964AC" w:rsidRDefault="003765BA" w:rsidP="00B964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8"/>
        <w:szCs w:val="18"/>
      </w:rPr>
      <w:id w:val="-1172723213"/>
      <w:docPartObj>
        <w:docPartGallery w:val="Page Numbers (Top of Page)"/>
        <w:docPartUnique/>
      </w:docPartObj>
    </w:sdtPr>
    <w:sdtEndPr>
      <w:rPr>
        <w:noProof/>
      </w:rPr>
    </w:sdtEndPr>
    <w:sdtContent>
      <w:p w14:paraId="6C822AB2" w14:textId="48DE9966" w:rsidR="00B964AC" w:rsidRPr="00B964AC" w:rsidRDefault="00161C6E">
        <w:pPr>
          <w:pStyle w:val="Header"/>
          <w:jc w:val="right"/>
          <w:rPr>
            <w:rFonts w:ascii="Times New Roman" w:hAnsi="Times New Roman" w:cs="Times New Roman"/>
            <w:sz w:val="18"/>
            <w:szCs w:val="18"/>
          </w:rPr>
        </w:pPr>
        <w:r>
          <w:rPr>
            <w:rFonts w:ascii="Times New Roman" w:hAnsi="Times New Roman" w:cs="Times New Roman"/>
            <w:sz w:val="18"/>
            <w:szCs w:val="18"/>
          </w:rPr>
          <w:t xml:space="preserve">Running head: </w:t>
        </w:r>
        <w:r w:rsidRPr="00B964AC">
          <w:rPr>
            <w:rFonts w:ascii="Times New Roman" w:hAnsi="Times New Roman" w:cs="Times New Roman"/>
            <w:sz w:val="18"/>
            <w:szCs w:val="18"/>
          </w:rPr>
          <w:t xml:space="preserve">STRATEGIES TO DEAL WITH DRUG DEALING IN A LOCAL STREET AND HOW TO STOP IT </w:t>
        </w:r>
        <w:r>
          <w:rPr>
            <w:rFonts w:ascii="Times New Roman" w:hAnsi="Times New Roman" w:cs="Times New Roman"/>
            <w:sz w:val="18"/>
            <w:szCs w:val="18"/>
          </w:rPr>
          <w:t xml:space="preserve">              </w:t>
        </w:r>
        <w:r w:rsidRPr="00B964AC">
          <w:rPr>
            <w:rFonts w:ascii="Times New Roman" w:hAnsi="Times New Roman" w:cs="Times New Roman"/>
            <w:sz w:val="18"/>
            <w:szCs w:val="18"/>
          </w:rPr>
          <w:fldChar w:fldCharType="begin"/>
        </w:r>
        <w:r w:rsidRPr="00B964AC">
          <w:rPr>
            <w:rFonts w:ascii="Times New Roman" w:hAnsi="Times New Roman" w:cs="Times New Roman"/>
            <w:sz w:val="18"/>
            <w:szCs w:val="18"/>
          </w:rPr>
          <w:instrText xml:space="preserve"> PAGE   \* MERGEFORMAT </w:instrText>
        </w:r>
        <w:r w:rsidRPr="00B964AC">
          <w:rPr>
            <w:rFonts w:ascii="Times New Roman" w:hAnsi="Times New Roman" w:cs="Times New Roman"/>
            <w:sz w:val="18"/>
            <w:szCs w:val="18"/>
          </w:rPr>
          <w:fldChar w:fldCharType="separate"/>
        </w:r>
        <w:r w:rsidRPr="00B964AC">
          <w:rPr>
            <w:rFonts w:ascii="Times New Roman" w:hAnsi="Times New Roman" w:cs="Times New Roman"/>
            <w:noProof/>
            <w:sz w:val="18"/>
            <w:szCs w:val="18"/>
          </w:rPr>
          <w:t>2</w:t>
        </w:r>
        <w:r w:rsidRPr="00B964AC">
          <w:rPr>
            <w:rFonts w:ascii="Times New Roman" w:hAnsi="Times New Roman" w:cs="Times New Roman"/>
            <w:noProof/>
            <w:sz w:val="18"/>
            <w:szCs w:val="18"/>
          </w:rPr>
          <w:fldChar w:fldCharType="end"/>
        </w:r>
      </w:p>
    </w:sdtContent>
  </w:sdt>
  <w:p w14:paraId="6A4ACFEA" w14:textId="77777777" w:rsidR="00B964AC" w:rsidRDefault="00B964A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562E"/>
    <w:rsid w:val="000572D7"/>
    <w:rsid w:val="0009466A"/>
    <w:rsid w:val="000B05A8"/>
    <w:rsid w:val="00161C6E"/>
    <w:rsid w:val="00187F35"/>
    <w:rsid w:val="002A7CDC"/>
    <w:rsid w:val="002C12CB"/>
    <w:rsid w:val="003765BA"/>
    <w:rsid w:val="003A6DED"/>
    <w:rsid w:val="003F759E"/>
    <w:rsid w:val="004726DC"/>
    <w:rsid w:val="004B669B"/>
    <w:rsid w:val="00526303"/>
    <w:rsid w:val="005370E3"/>
    <w:rsid w:val="005D50C1"/>
    <w:rsid w:val="0068134B"/>
    <w:rsid w:val="0072562E"/>
    <w:rsid w:val="007449A4"/>
    <w:rsid w:val="00760D58"/>
    <w:rsid w:val="007E3749"/>
    <w:rsid w:val="009E2045"/>
    <w:rsid w:val="00B964AC"/>
    <w:rsid w:val="00C61269"/>
    <w:rsid w:val="00C73DFC"/>
    <w:rsid w:val="00CF6075"/>
    <w:rsid w:val="00D75E62"/>
    <w:rsid w:val="00D84175"/>
    <w:rsid w:val="00DD0F2C"/>
    <w:rsid w:val="00F04675"/>
    <w:rsid w:val="00F748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10D1D"/>
  <w15:docId w15:val="{12D865C0-319B-4761-BEFE-A36DE0CA3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68134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65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65BA"/>
  </w:style>
  <w:style w:type="paragraph" w:styleId="Footer">
    <w:name w:val="footer"/>
    <w:basedOn w:val="Normal"/>
    <w:link w:val="FooterChar"/>
    <w:uiPriority w:val="99"/>
    <w:unhideWhenUsed/>
    <w:rsid w:val="003765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65BA"/>
  </w:style>
  <w:style w:type="character" w:styleId="Hyperlink">
    <w:name w:val="Hyperlink"/>
    <w:basedOn w:val="DefaultParagraphFont"/>
    <w:uiPriority w:val="99"/>
    <w:unhideWhenUsed/>
    <w:rsid w:val="00F748CF"/>
    <w:rPr>
      <w:color w:val="0000FF" w:themeColor="hyperlink"/>
      <w:u w:val="single"/>
    </w:rPr>
  </w:style>
  <w:style w:type="character" w:customStyle="1" w:styleId="UnresolvedMention1">
    <w:name w:val="Unresolved Mention1"/>
    <w:basedOn w:val="DefaultParagraphFont"/>
    <w:uiPriority w:val="99"/>
    <w:semiHidden/>
    <w:unhideWhenUsed/>
    <w:rsid w:val="00F748CF"/>
    <w:rPr>
      <w:color w:val="605E5C"/>
      <w:shd w:val="clear" w:color="auto" w:fill="E1DFDD"/>
    </w:rPr>
  </w:style>
  <w:style w:type="character" w:customStyle="1" w:styleId="Heading2Char">
    <w:name w:val="Heading 2 Char"/>
    <w:basedOn w:val="DefaultParagraphFont"/>
    <w:link w:val="Heading2"/>
    <w:uiPriority w:val="9"/>
    <w:semiHidden/>
    <w:rsid w:val="0068134B"/>
    <w:rPr>
      <w:rFonts w:asciiTheme="majorHAnsi" w:eastAsiaTheme="majorEastAsia" w:hAnsiTheme="majorHAnsi" w:cstheme="majorBidi"/>
      <w:color w:val="365F91" w:themeColor="accent1" w:themeShade="BF"/>
      <w:sz w:val="26"/>
      <w:szCs w:val="26"/>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4726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26D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crimesolutions.gov/PracticeDetails.aspx?ID=4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ic-zai-inc.com/Publications/cops-p366-pub.pdf"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6</Pages>
  <Words>1091</Words>
  <Characters>6222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15</cp:revision>
  <dcterms:created xsi:type="dcterms:W3CDTF">2018-08-18T05:20:00Z</dcterms:created>
  <dcterms:modified xsi:type="dcterms:W3CDTF">2018-08-18T12:04:00Z</dcterms:modified>
</cp:coreProperties>
</file>